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03" w:rsidRPr="00AA0256" w:rsidRDefault="00ED1003">
      <w:pPr>
        <w:tabs>
          <w:tab w:val="right" w:pos="8647"/>
        </w:tabs>
        <w:rPr>
          <w:rFonts w:ascii="Candara" w:hAnsi="Candara"/>
          <w:b/>
        </w:rPr>
      </w:pPr>
    </w:p>
    <w:tbl>
      <w:tblPr>
        <w:tblW w:w="8856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4644"/>
        <w:gridCol w:w="4212"/>
      </w:tblGrid>
      <w:tr w:rsidR="001E3011" w:rsidRPr="00AA0256">
        <w:trPr>
          <w:trHeight w:val="567"/>
        </w:trPr>
        <w:tc>
          <w:tcPr>
            <w:tcW w:w="4644" w:type="dxa"/>
          </w:tcPr>
          <w:p w:rsidR="003918CA" w:rsidRPr="00AC065D" w:rsidRDefault="001E3011" w:rsidP="00AC065D">
            <w:pPr>
              <w:tabs>
                <w:tab w:val="left" w:pos="2127"/>
              </w:tabs>
              <w:rPr>
                <w:rFonts w:ascii="Candara" w:hAnsi="Candara"/>
                <w:lang w:val="fr-BE"/>
              </w:rPr>
            </w:pPr>
            <w:r w:rsidRPr="00AC065D">
              <w:rPr>
                <w:rFonts w:ascii="Candara" w:hAnsi="Candara"/>
                <w:b/>
                <w:lang w:val="fr-BE"/>
              </w:rPr>
              <w:t>Meeting place:</w:t>
            </w:r>
            <w:r w:rsidR="001842C2" w:rsidRPr="00AC065D">
              <w:rPr>
                <w:rFonts w:ascii="Candara" w:hAnsi="Candara"/>
                <w:b/>
                <w:lang w:val="fr-BE"/>
              </w:rPr>
              <w:t xml:space="preserve"> </w:t>
            </w:r>
            <w:r w:rsidR="00AC065D" w:rsidRPr="00AC065D">
              <w:rPr>
                <w:rFonts w:ascii="Candara" w:hAnsi="Candara"/>
                <w:b/>
                <w:lang w:val="fr-BE"/>
              </w:rPr>
              <w:t xml:space="preserve">Cité International, Lyon convention Centre, </w:t>
            </w:r>
            <w:r w:rsidR="00AC065D" w:rsidRPr="00AC065D">
              <w:rPr>
                <w:rFonts w:ascii="Candara" w:hAnsi="Candara"/>
                <w:lang w:val="fr-BE"/>
              </w:rPr>
              <w:t>50 Quai Charles de Gaulle, 69006 Lyon, France</w:t>
            </w:r>
          </w:p>
          <w:p w:rsidR="00AC065D" w:rsidRPr="00AC065D" w:rsidRDefault="00AC065D" w:rsidP="00AC065D">
            <w:pPr>
              <w:tabs>
                <w:tab w:val="left" w:pos="2127"/>
              </w:tabs>
              <w:rPr>
                <w:rFonts w:ascii="Candara" w:hAnsi="Candara"/>
                <w:sz w:val="24"/>
                <w:szCs w:val="24"/>
                <w:lang w:val="fr-BE"/>
              </w:rPr>
            </w:pPr>
            <w:r>
              <w:rPr>
                <w:rFonts w:ascii="Candara" w:hAnsi="Candara"/>
                <w:lang w:val="fr-BE"/>
              </w:rPr>
              <w:t>Salon Roseraie</w:t>
            </w:r>
          </w:p>
        </w:tc>
        <w:tc>
          <w:tcPr>
            <w:tcW w:w="4212" w:type="dxa"/>
          </w:tcPr>
          <w:p w:rsidR="001E3011" w:rsidRPr="00AA0256" w:rsidRDefault="001E3011" w:rsidP="00AC065D">
            <w:pPr>
              <w:tabs>
                <w:tab w:val="left" w:pos="1168"/>
              </w:tabs>
              <w:rPr>
                <w:rFonts w:ascii="Candara" w:hAnsi="Candara"/>
                <w:b/>
              </w:rPr>
            </w:pPr>
            <w:r w:rsidRPr="00AA0256">
              <w:rPr>
                <w:rFonts w:ascii="Candara" w:hAnsi="Candara"/>
                <w:b/>
              </w:rPr>
              <w:t>Meeting date:</w:t>
            </w:r>
            <w:r w:rsidR="004F43FB">
              <w:rPr>
                <w:rFonts w:ascii="Candara" w:hAnsi="Candara"/>
                <w:b/>
              </w:rPr>
              <w:br/>
            </w:r>
            <w:r w:rsidR="00AC065D">
              <w:rPr>
                <w:rFonts w:ascii="Candara" w:hAnsi="Candara"/>
                <w:sz w:val="24"/>
                <w:szCs w:val="24"/>
              </w:rPr>
              <w:t>09 June</w:t>
            </w:r>
            <w:r w:rsidR="00AA5F69">
              <w:rPr>
                <w:rFonts w:ascii="Candara" w:hAnsi="Candara"/>
                <w:sz w:val="24"/>
                <w:szCs w:val="24"/>
              </w:rPr>
              <w:t xml:space="preserve"> 2011</w:t>
            </w:r>
            <w:r w:rsidRPr="00AA0256">
              <w:rPr>
                <w:rFonts w:ascii="Candara" w:hAnsi="Candara"/>
                <w:b/>
              </w:rPr>
              <w:t xml:space="preserve"> </w:t>
            </w:r>
          </w:p>
        </w:tc>
      </w:tr>
    </w:tbl>
    <w:p w:rsidR="00436435" w:rsidRPr="00436435" w:rsidRDefault="00436435" w:rsidP="00EE3654">
      <w:pPr>
        <w:tabs>
          <w:tab w:val="right" w:pos="8647"/>
        </w:tabs>
        <w:rPr>
          <w:rFonts w:ascii="Candara" w:hAnsi="Candara"/>
          <w:b/>
          <w:lang w:val="en-US"/>
        </w:rPr>
      </w:pPr>
    </w:p>
    <w:tbl>
      <w:tblPr>
        <w:tblW w:w="8897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809"/>
        <w:gridCol w:w="7088"/>
      </w:tblGrid>
      <w:tr w:rsidR="00A46EC7" w:rsidRPr="0047698A" w:rsidTr="0013568B">
        <w:trPr>
          <w:trHeight w:val="454"/>
        </w:trPr>
        <w:tc>
          <w:tcPr>
            <w:tcW w:w="1809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46EC7" w:rsidRPr="0047698A" w:rsidRDefault="00AC065D" w:rsidP="0047698A">
            <w:pPr>
              <w:tabs>
                <w:tab w:val="right" w:pos="8647"/>
              </w:tabs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13:30 – 14</w:t>
            </w:r>
            <w:r w:rsidR="000C6AE1">
              <w:rPr>
                <w:rFonts w:ascii="Candara" w:hAnsi="Candara"/>
                <w:sz w:val="22"/>
                <w:szCs w:val="22"/>
              </w:rPr>
              <w:t>:00</w:t>
            </w:r>
          </w:p>
        </w:tc>
        <w:tc>
          <w:tcPr>
            <w:tcW w:w="7088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A46EC7" w:rsidRPr="00CA5CE8" w:rsidRDefault="000C6AE1" w:rsidP="00CA5CE8">
            <w:pPr>
              <w:tabs>
                <w:tab w:val="right" w:pos="8647"/>
              </w:tabs>
              <w:ind w:left="360"/>
              <w:rPr>
                <w:rFonts w:ascii="Candara" w:hAnsi="Candara"/>
                <w:b/>
                <w:sz w:val="22"/>
                <w:szCs w:val="22"/>
              </w:rPr>
            </w:pPr>
            <w:r w:rsidRPr="00CA5CE8">
              <w:rPr>
                <w:rFonts w:ascii="Candara" w:hAnsi="Candara"/>
                <w:b/>
                <w:sz w:val="22"/>
                <w:szCs w:val="22"/>
              </w:rPr>
              <w:t>Registration</w:t>
            </w:r>
          </w:p>
        </w:tc>
      </w:tr>
      <w:tr w:rsidR="001E3011" w:rsidRPr="0047698A" w:rsidTr="0013568B">
        <w:trPr>
          <w:trHeight w:val="454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011" w:rsidRPr="0047698A" w:rsidRDefault="00AC065D" w:rsidP="000C6AE1">
            <w:pPr>
              <w:tabs>
                <w:tab w:val="right" w:pos="8647"/>
              </w:tabs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14</w:t>
            </w:r>
            <w:r w:rsidR="000C6AE1">
              <w:rPr>
                <w:rFonts w:ascii="Candara" w:hAnsi="Candara"/>
                <w:sz w:val="22"/>
                <w:szCs w:val="22"/>
              </w:rPr>
              <w:t>:00</w:t>
            </w:r>
            <w:r w:rsidR="005C3E7D" w:rsidRPr="0047698A">
              <w:rPr>
                <w:rFonts w:ascii="Candara" w:hAnsi="Candara"/>
                <w:sz w:val="22"/>
                <w:szCs w:val="22"/>
              </w:rPr>
              <w:t xml:space="preserve"> – </w:t>
            </w:r>
            <w:r>
              <w:rPr>
                <w:rFonts w:ascii="Candara" w:hAnsi="Candara"/>
                <w:sz w:val="22"/>
                <w:szCs w:val="22"/>
              </w:rPr>
              <w:t>14</w:t>
            </w:r>
            <w:r w:rsidR="00AA5F69">
              <w:rPr>
                <w:rFonts w:ascii="Candara" w:hAnsi="Candara"/>
                <w:sz w:val="22"/>
                <w:szCs w:val="22"/>
              </w:rPr>
              <w:t>:</w:t>
            </w:r>
            <w:r>
              <w:rPr>
                <w:rFonts w:ascii="Candara" w:hAnsi="Candara"/>
                <w:sz w:val="22"/>
                <w:szCs w:val="22"/>
              </w:rPr>
              <w:t>05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E3011" w:rsidRPr="00CA5CE8" w:rsidRDefault="000C6AE1" w:rsidP="00CA5CE8">
            <w:pPr>
              <w:tabs>
                <w:tab w:val="right" w:pos="8647"/>
              </w:tabs>
              <w:ind w:left="360"/>
              <w:rPr>
                <w:rFonts w:ascii="Candara" w:hAnsi="Candara"/>
                <w:b/>
                <w:sz w:val="22"/>
                <w:szCs w:val="22"/>
              </w:rPr>
            </w:pPr>
            <w:r w:rsidRPr="00CA5CE8">
              <w:rPr>
                <w:rFonts w:ascii="Candara" w:hAnsi="Candara"/>
                <w:b/>
                <w:sz w:val="22"/>
                <w:szCs w:val="22"/>
              </w:rPr>
              <w:t>Opening of the Workshop</w:t>
            </w:r>
            <w:r w:rsidR="00AA5F69">
              <w:rPr>
                <w:rFonts w:ascii="Candara" w:hAnsi="Candara"/>
                <w:b/>
                <w:sz w:val="22"/>
                <w:szCs w:val="22"/>
              </w:rPr>
              <w:t xml:space="preserve"> and </w:t>
            </w:r>
            <w:r w:rsidR="00AC065D">
              <w:rPr>
                <w:rFonts w:ascii="Candara" w:hAnsi="Candara"/>
                <w:b/>
                <w:sz w:val="22"/>
                <w:szCs w:val="22"/>
              </w:rPr>
              <w:t>introduction to the project</w:t>
            </w:r>
          </w:p>
          <w:p w:rsidR="000C6AE1" w:rsidRPr="000C6AE1" w:rsidRDefault="00CA5CE8" w:rsidP="00920CF4">
            <w:pPr>
              <w:tabs>
                <w:tab w:val="right" w:pos="8647"/>
              </w:tabs>
              <w:rPr>
                <w:rFonts w:ascii="Candara" w:hAnsi="Candara"/>
                <w:i/>
                <w:sz w:val="22"/>
                <w:szCs w:val="22"/>
              </w:rPr>
            </w:pPr>
            <w:r>
              <w:rPr>
                <w:rFonts w:ascii="Candara" w:hAnsi="Candara"/>
                <w:i/>
                <w:sz w:val="22"/>
                <w:szCs w:val="22"/>
              </w:rPr>
              <w:t xml:space="preserve">Rasmus Lindholm, </w:t>
            </w:r>
            <w:r w:rsidR="000C6AE1" w:rsidRPr="000C6AE1">
              <w:rPr>
                <w:rFonts w:ascii="Candara" w:hAnsi="Candara"/>
                <w:i/>
                <w:sz w:val="22"/>
                <w:szCs w:val="22"/>
              </w:rPr>
              <w:t xml:space="preserve">P3ITS </w:t>
            </w:r>
            <w:r w:rsidR="004956E0">
              <w:rPr>
                <w:rFonts w:ascii="Candara" w:hAnsi="Candara"/>
                <w:i/>
                <w:sz w:val="22"/>
                <w:szCs w:val="22"/>
              </w:rPr>
              <w:t>Project C</w:t>
            </w:r>
            <w:r w:rsidR="000C6AE1" w:rsidRPr="000C6AE1">
              <w:rPr>
                <w:rFonts w:ascii="Candara" w:hAnsi="Candara"/>
                <w:i/>
                <w:sz w:val="22"/>
                <w:szCs w:val="22"/>
              </w:rPr>
              <w:t>oordinator</w:t>
            </w:r>
            <w:r w:rsidR="004F43FB">
              <w:rPr>
                <w:rFonts w:ascii="Candara" w:hAnsi="Candara"/>
                <w:i/>
                <w:sz w:val="22"/>
                <w:szCs w:val="22"/>
              </w:rPr>
              <w:t xml:space="preserve">, </w:t>
            </w:r>
            <w:r w:rsidR="00064CDB">
              <w:rPr>
                <w:rFonts w:ascii="Candara" w:hAnsi="Candara"/>
                <w:i/>
                <w:sz w:val="22"/>
                <w:szCs w:val="22"/>
              </w:rPr>
              <w:t xml:space="preserve">ERTICO – ITS </w:t>
            </w:r>
            <w:r>
              <w:rPr>
                <w:rFonts w:ascii="Candara" w:hAnsi="Candara"/>
                <w:i/>
                <w:sz w:val="22"/>
                <w:szCs w:val="22"/>
              </w:rPr>
              <w:t>E</w:t>
            </w:r>
            <w:r w:rsidR="00064CDB">
              <w:rPr>
                <w:rFonts w:ascii="Candara" w:hAnsi="Candara"/>
                <w:i/>
                <w:sz w:val="22"/>
                <w:szCs w:val="22"/>
              </w:rPr>
              <w:t>urope</w:t>
            </w:r>
          </w:p>
        </w:tc>
      </w:tr>
      <w:tr w:rsidR="001E3011" w:rsidRPr="0047698A" w:rsidTr="0013568B">
        <w:trPr>
          <w:trHeight w:val="454"/>
        </w:trPr>
        <w:tc>
          <w:tcPr>
            <w:tcW w:w="1809" w:type="dxa"/>
            <w:tcBorders>
              <w:top w:val="dotted" w:sz="4" w:space="0" w:color="auto"/>
              <w:left w:val="nil"/>
              <w:bottom w:val="single" w:sz="1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E3011" w:rsidRPr="0047698A" w:rsidRDefault="00310A6A" w:rsidP="007A27E1">
            <w:pPr>
              <w:tabs>
                <w:tab w:val="right" w:pos="8647"/>
              </w:tabs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14:05 – 14:20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85317" w:rsidRDefault="008159FF" w:rsidP="00920CF4">
            <w:pPr>
              <w:tabs>
                <w:tab w:val="right" w:pos="8647"/>
              </w:tabs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What is Pre-Commercial Procurement</w:t>
            </w:r>
            <w:r w:rsidR="00685317">
              <w:rPr>
                <w:rFonts w:ascii="Candara" w:hAnsi="Candara"/>
                <w:sz w:val="22"/>
                <w:szCs w:val="22"/>
              </w:rPr>
              <w:t>?</w:t>
            </w:r>
          </w:p>
          <w:p w:rsidR="0056342A" w:rsidRPr="00685317" w:rsidRDefault="00685317" w:rsidP="00920CF4">
            <w:pPr>
              <w:tabs>
                <w:tab w:val="right" w:pos="8647"/>
              </w:tabs>
              <w:rPr>
                <w:rFonts w:ascii="Candara" w:hAnsi="Candara"/>
                <w:i/>
                <w:sz w:val="22"/>
                <w:szCs w:val="22"/>
              </w:rPr>
            </w:pPr>
            <w:r>
              <w:rPr>
                <w:rFonts w:ascii="Candara" w:hAnsi="Candara"/>
                <w:i/>
                <w:sz w:val="22"/>
                <w:szCs w:val="22"/>
              </w:rPr>
              <w:t xml:space="preserve">Coen Faber, </w:t>
            </w:r>
            <w:proofErr w:type="spellStart"/>
            <w:r>
              <w:rPr>
                <w:rFonts w:ascii="Candara" w:hAnsi="Candara"/>
                <w:i/>
                <w:sz w:val="22"/>
                <w:szCs w:val="22"/>
              </w:rPr>
              <w:t>Connekt</w:t>
            </w:r>
            <w:proofErr w:type="spellEnd"/>
            <w:r>
              <w:rPr>
                <w:rFonts w:ascii="Candara" w:hAnsi="Candara"/>
                <w:i/>
                <w:sz w:val="22"/>
                <w:szCs w:val="22"/>
              </w:rPr>
              <w:t xml:space="preserve"> – ITS Netherlands</w:t>
            </w:r>
            <w:r w:rsidR="00F75073">
              <w:rPr>
                <w:rFonts w:ascii="Candara" w:hAnsi="Candara"/>
                <w:i/>
                <w:sz w:val="22"/>
                <w:szCs w:val="22"/>
              </w:rPr>
              <w:t>, NL</w:t>
            </w:r>
          </w:p>
        </w:tc>
      </w:tr>
      <w:tr w:rsidR="0013568B" w:rsidRPr="0047698A" w:rsidTr="0013568B">
        <w:trPr>
          <w:trHeight w:val="454"/>
        </w:trPr>
        <w:tc>
          <w:tcPr>
            <w:tcW w:w="8897" w:type="dxa"/>
            <w:gridSpan w:val="2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3568B" w:rsidRPr="00685317" w:rsidRDefault="0013568B" w:rsidP="0013568B">
            <w:pPr>
              <w:tabs>
                <w:tab w:val="right" w:pos="8647"/>
              </w:tabs>
              <w:ind w:left="1701"/>
              <w:rPr>
                <w:rFonts w:ascii="Candara" w:hAnsi="Candara"/>
                <w:b/>
                <w:sz w:val="22"/>
                <w:szCs w:val="22"/>
              </w:rPr>
            </w:pPr>
            <w:r w:rsidRPr="00685317">
              <w:rPr>
                <w:rFonts w:ascii="Candara" w:hAnsi="Candara"/>
                <w:b/>
                <w:sz w:val="22"/>
                <w:szCs w:val="22"/>
              </w:rPr>
              <w:t>The results of P3ITS</w:t>
            </w:r>
          </w:p>
        </w:tc>
      </w:tr>
      <w:tr w:rsidR="00373E3D" w:rsidRPr="0047698A" w:rsidTr="0013568B">
        <w:trPr>
          <w:trHeight w:val="454"/>
        </w:trPr>
        <w:tc>
          <w:tcPr>
            <w:tcW w:w="18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73E3D" w:rsidRPr="0047698A" w:rsidRDefault="00310A6A" w:rsidP="0047698A">
            <w:pPr>
              <w:tabs>
                <w:tab w:val="right" w:pos="8647"/>
              </w:tabs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14:20 – 14:</w:t>
            </w:r>
            <w:r w:rsidR="00685317">
              <w:rPr>
                <w:rFonts w:ascii="Candara" w:hAnsi="Candara"/>
                <w:sz w:val="22"/>
                <w:szCs w:val="22"/>
              </w:rPr>
              <w:t>35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73E3D" w:rsidRDefault="00685317" w:rsidP="00920CF4">
            <w:pPr>
              <w:tabs>
                <w:tab w:val="right" w:pos="8647"/>
              </w:tabs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Apply PCP in ITS: where and what for?</w:t>
            </w:r>
          </w:p>
          <w:p w:rsidR="00685317" w:rsidRPr="00685317" w:rsidRDefault="00685317" w:rsidP="00920CF4">
            <w:pPr>
              <w:tabs>
                <w:tab w:val="right" w:pos="8647"/>
              </w:tabs>
              <w:rPr>
                <w:rFonts w:ascii="Candara" w:hAnsi="Candara"/>
                <w:i/>
                <w:sz w:val="22"/>
                <w:szCs w:val="22"/>
              </w:rPr>
            </w:pPr>
            <w:r>
              <w:rPr>
                <w:rFonts w:ascii="Candara" w:hAnsi="Candara"/>
                <w:i/>
                <w:sz w:val="22"/>
                <w:szCs w:val="22"/>
              </w:rPr>
              <w:t xml:space="preserve">Coen Faber, </w:t>
            </w:r>
            <w:proofErr w:type="spellStart"/>
            <w:r>
              <w:rPr>
                <w:rFonts w:ascii="Candara" w:hAnsi="Candara"/>
                <w:i/>
                <w:sz w:val="22"/>
                <w:szCs w:val="22"/>
              </w:rPr>
              <w:t>Connekt</w:t>
            </w:r>
            <w:proofErr w:type="spellEnd"/>
            <w:r>
              <w:rPr>
                <w:rFonts w:ascii="Candara" w:hAnsi="Candara"/>
                <w:i/>
                <w:sz w:val="22"/>
                <w:szCs w:val="22"/>
              </w:rPr>
              <w:t xml:space="preserve"> – ITS Netherlands</w:t>
            </w:r>
            <w:r w:rsidR="00F75073">
              <w:rPr>
                <w:rFonts w:ascii="Candara" w:hAnsi="Candara"/>
                <w:i/>
                <w:sz w:val="22"/>
                <w:szCs w:val="22"/>
              </w:rPr>
              <w:t>, NL</w:t>
            </w:r>
          </w:p>
        </w:tc>
      </w:tr>
      <w:tr w:rsidR="00685317" w:rsidRPr="003A7FD3" w:rsidTr="0013568B">
        <w:trPr>
          <w:trHeight w:val="454"/>
        </w:trPr>
        <w:tc>
          <w:tcPr>
            <w:tcW w:w="18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85317" w:rsidRDefault="00685317" w:rsidP="0047698A">
            <w:pPr>
              <w:tabs>
                <w:tab w:val="right" w:pos="8647"/>
              </w:tabs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14:35 – 14:50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85317" w:rsidRDefault="00685317" w:rsidP="00920CF4">
            <w:pPr>
              <w:tabs>
                <w:tab w:val="right" w:pos="8647"/>
              </w:tabs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Analysis of public PCP models and mechanisms</w:t>
            </w:r>
          </w:p>
          <w:p w:rsidR="00685317" w:rsidRPr="00F75073" w:rsidRDefault="00685317" w:rsidP="00920CF4">
            <w:pPr>
              <w:tabs>
                <w:tab w:val="right" w:pos="8647"/>
              </w:tabs>
              <w:rPr>
                <w:rFonts w:ascii="Candara" w:hAnsi="Candara"/>
                <w:i/>
                <w:sz w:val="22"/>
                <w:szCs w:val="22"/>
                <w:lang w:val="de-DE"/>
              </w:rPr>
            </w:pPr>
            <w:r w:rsidRPr="00F75073">
              <w:rPr>
                <w:rFonts w:ascii="Candara" w:hAnsi="Candara"/>
                <w:i/>
                <w:sz w:val="22"/>
                <w:szCs w:val="22"/>
                <w:lang w:val="de-DE"/>
              </w:rPr>
              <w:t>Jens Peder Kristensen, KeyResearch</w:t>
            </w:r>
            <w:r w:rsidR="00F75073" w:rsidRPr="00F75073">
              <w:rPr>
                <w:rFonts w:ascii="Candara" w:hAnsi="Candara"/>
                <w:i/>
                <w:sz w:val="22"/>
                <w:szCs w:val="22"/>
                <w:lang w:val="de-DE"/>
              </w:rPr>
              <w:t>, DK</w:t>
            </w:r>
          </w:p>
        </w:tc>
      </w:tr>
      <w:tr w:rsidR="005C3E7D" w:rsidRPr="00EB6176" w:rsidTr="0013568B">
        <w:trPr>
          <w:trHeight w:val="454"/>
        </w:trPr>
        <w:tc>
          <w:tcPr>
            <w:tcW w:w="18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C3E7D" w:rsidRPr="0047698A" w:rsidRDefault="00685317" w:rsidP="0047698A">
            <w:pPr>
              <w:tabs>
                <w:tab w:val="right" w:pos="8647"/>
              </w:tabs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14:50 – 15:2</w:t>
            </w:r>
            <w:r w:rsidR="00310A6A">
              <w:rPr>
                <w:rFonts w:ascii="Candara" w:hAnsi="Candara"/>
                <w:sz w:val="22"/>
                <w:szCs w:val="22"/>
              </w:rPr>
              <w:t>0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22A22" w:rsidRDefault="00685317" w:rsidP="00685317">
            <w:pPr>
              <w:tabs>
                <w:tab w:val="right" w:pos="8647"/>
              </w:tabs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T</w:t>
            </w:r>
            <w:r w:rsidR="00310A6A" w:rsidRPr="00310A6A">
              <w:rPr>
                <w:rFonts w:ascii="Candara" w:hAnsi="Candara"/>
                <w:sz w:val="22"/>
                <w:szCs w:val="22"/>
              </w:rPr>
              <w:t xml:space="preserve">he </w:t>
            </w:r>
            <w:r w:rsidR="00310A6A">
              <w:rPr>
                <w:rFonts w:ascii="Candara" w:hAnsi="Candara"/>
                <w:sz w:val="22"/>
                <w:szCs w:val="22"/>
              </w:rPr>
              <w:t>P3ITS “PCP for ITS Handbook”</w:t>
            </w:r>
          </w:p>
          <w:p w:rsidR="00685317" w:rsidRPr="00685317" w:rsidRDefault="00685317" w:rsidP="00685317">
            <w:pPr>
              <w:tabs>
                <w:tab w:val="right" w:pos="8647"/>
              </w:tabs>
              <w:rPr>
                <w:rFonts w:ascii="Candara" w:hAnsi="Candara"/>
                <w:i/>
                <w:sz w:val="22"/>
                <w:szCs w:val="22"/>
              </w:rPr>
            </w:pPr>
            <w:r>
              <w:rPr>
                <w:rFonts w:ascii="Candara" w:hAnsi="Candara"/>
                <w:i/>
                <w:sz w:val="22"/>
                <w:szCs w:val="22"/>
              </w:rPr>
              <w:t>Sébastien Mure, ERTICO – ITS Europe</w:t>
            </w:r>
            <w:r w:rsidR="00F75073">
              <w:rPr>
                <w:rFonts w:ascii="Candara" w:hAnsi="Candara"/>
                <w:i/>
                <w:sz w:val="22"/>
                <w:szCs w:val="22"/>
              </w:rPr>
              <w:t>, BE</w:t>
            </w:r>
          </w:p>
        </w:tc>
      </w:tr>
      <w:tr w:rsidR="00563A8B" w:rsidRPr="0047698A" w:rsidTr="0013568B">
        <w:trPr>
          <w:trHeight w:val="454"/>
        </w:trPr>
        <w:tc>
          <w:tcPr>
            <w:tcW w:w="1809" w:type="dxa"/>
            <w:tcBorders>
              <w:top w:val="dotted" w:sz="4" w:space="0" w:color="auto"/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:rsidR="00563A8B" w:rsidRPr="0047698A" w:rsidRDefault="00685317" w:rsidP="0047698A">
            <w:pPr>
              <w:tabs>
                <w:tab w:val="right" w:pos="8647"/>
              </w:tabs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15:20 – 15:4</w:t>
            </w:r>
            <w:r w:rsidR="00310A6A">
              <w:rPr>
                <w:rFonts w:ascii="Candara" w:hAnsi="Candara"/>
                <w:sz w:val="22"/>
                <w:szCs w:val="22"/>
              </w:rPr>
              <w:t>0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nil"/>
            </w:tcBorders>
            <w:vAlign w:val="center"/>
          </w:tcPr>
          <w:p w:rsidR="00563A8B" w:rsidRPr="00310A6A" w:rsidRDefault="00310A6A" w:rsidP="00AC065D">
            <w:pPr>
              <w:tabs>
                <w:tab w:val="right" w:pos="8647"/>
              </w:tabs>
              <w:rPr>
                <w:rFonts w:ascii="Candara" w:hAnsi="Candara"/>
                <w:sz w:val="22"/>
                <w:szCs w:val="22"/>
              </w:rPr>
            </w:pPr>
            <w:r w:rsidRPr="00310A6A">
              <w:rPr>
                <w:rFonts w:ascii="Candara" w:hAnsi="Candara"/>
                <w:sz w:val="22"/>
                <w:szCs w:val="22"/>
              </w:rPr>
              <w:t>Question</w:t>
            </w:r>
            <w:r>
              <w:rPr>
                <w:rFonts w:ascii="Candara" w:hAnsi="Candara"/>
                <w:sz w:val="22"/>
                <w:szCs w:val="22"/>
              </w:rPr>
              <w:t>s and answers</w:t>
            </w:r>
          </w:p>
        </w:tc>
      </w:tr>
      <w:tr w:rsidR="0013568B" w:rsidRPr="0047698A" w:rsidTr="0013568B">
        <w:trPr>
          <w:trHeight w:val="215"/>
        </w:trPr>
        <w:tc>
          <w:tcPr>
            <w:tcW w:w="8897" w:type="dxa"/>
            <w:gridSpan w:val="2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13568B" w:rsidRPr="00563A8B" w:rsidRDefault="0013568B" w:rsidP="00563A8B">
            <w:pPr>
              <w:tabs>
                <w:tab w:val="right" w:pos="8647"/>
              </w:tabs>
              <w:rPr>
                <w:rFonts w:ascii="Candara" w:hAnsi="Candara"/>
                <w:b/>
                <w:i/>
                <w:sz w:val="22"/>
                <w:szCs w:val="22"/>
              </w:rPr>
            </w:pPr>
          </w:p>
        </w:tc>
      </w:tr>
      <w:tr w:rsidR="00563A8B" w:rsidRPr="0047698A" w:rsidTr="0013568B">
        <w:trPr>
          <w:trHeight w:val="454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3A8B" w:rsidRPr="00563A8B" w:rsidRDefault="00685317" w:rsidP="0047698A">
            <w:pPr>
              <w:tabs>
                <w:tab w:val="right" w:pos="8647"/>
              </w:tabs>
              <w:rPr>
                <w:rFonts w:ascii="Candara" w:hAnsi="Candara"/>
                <w:i/>
                <w:sz w:val="22"/>
                <w:szCs w:val="22"/>
              </w:rPr>
            </w:pPr>
            <w:r>
              <w:rPr>
                <w:rFonts w:ascii="Candara" w:hAnsi="Candara"/>
                <w:i/>
                <w:sz w:val="22"/>
                <w:szCs w:val="22"/>
              </w:rPr>
              <w:t>15:4</w:t>
            </w:r>
            <w:r w:rsidR="00310A6A">
              <w:rPr>
                <w:rFonts w:ascii="Candara" w:hAnsi="Candara"/>
                <w:i/>
                <w:sz w:val="22"/>
                <w:szCs w:val="22"/>
              </w:rPr>
              <w:t>0 – 1</w:t>
            </w:r>
            <w:r w:rsidR="002F4A19">
              <w:rPr>
                <w:rFonts w:ascii="Candara" w:hAnsi="Candara"/>
                <w:i/>
                <w:sz w:val="22"/>
                <w:szCs w:val="22"/>
              </w:rPr>
              <w:t>5:5</w:t>
            </w:r>
            <w:r>
              <w:rPr>
                <w:rFonts w:ascii="Candara" w:hAnsi="Candara"/>
                <w:i/>
                <w:sz w:val="22"/>
                <w:szCs w:val="22"/>
              </w:rPr>
              <w:t>5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63A8B" w:rsidRPr="00563A8B" w:rsidRDefault="00563A8B" w:rsidP="00563A8B">
            <w:pPr>
              <w:tabs>
                <w:tab w:val="right" w:pos="8647"/>
              </w:tabs>
              <w:rPr>
                <w:rFonts w:ascii="Candara" w:hAnsi="Candara"/>
                <w:b/>
                <w:i/>
                <w:sz w:val="22"/>
                <w:szCs w:val="22"/>
              </w:rPr>
            </w:pPr>
            <w:r w:rsidRPr="00563A8B">
              <w:rPr>
                <w:rFonts w:ascii="Candara" w:hAnsi="Candara"/>
                <w:b/>
                <w:i/>
                <w:sz w:val="22"/>
                <w:szCs w:val="22"/>
              </w:rPr>
              <w:t>Coffee Break</w:t>
            </w:r>
          </w:p>
        </w:tc>
      </w:tr>
      <w:tr w:rsidR="0013568B" w:rsidRPr="0047698A" w:rsidTr="0013568B">
        <w:trPr>
          <w:trHeight w:val="269"/>
        </w:trPr>
        <w:tc>
          <w:tcPr>
            <w:tcW w:w="8897" w:type="dxa"/>
            <w:gridSpan w:val="2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13568B" w:rsidRPr="00563A8B" w:rsidRDefault="0013568B" w:rsidP="00563A8B">
            <w:pPr>
              <w:tabs>
                <w:tab w:val="right" w:pos="8647"/>
              </w:tabs>
              <w:rPr>
                <w:rFonts w:ascii="Candara" w:hAnsi="Candara"/>
                <w:b/>
                <w:i/>
                <w:sz w:val="22"/>
                <w:szCs w:val="22"/>
              </w:rPr>
            </w:pPr>
          </w:p>
        </w:tc>
      </w:tr>
      <w:tr w:rsidR="0013568B" w:rsidRPr="0047698A" w:rsidTr="0013568B">
        <w:trPr>
          <w:trHeight w:val="454"/>
        </w:trPr>
        <w:tc>
          <w:tcPr>
            <w:tcW w:w="8897" w:type="dxa"/>
            <w:gridSpan w:val="2"/>
            <w:tcBorders>
              <w:top w:val="single" w:sz="18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13568B" w:rsidRPr="00760E43" w:rsidRDefault="0013568B" w:rsidP="00893900">
            <w:pPr>
              <w:tabs>
                <w:tab w:val="right" w:pos="8647"/>
              </w:tabs>
              <w:ind w:left="1701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 xml:space="preserve">Implementations of PCP for </w:t>
            </w:r>
            <w:r w:rsidR="00893900">
              <w:rPr>
                <w:rFonts w:ascii="Candara" w:hAnsi="Candara"/>
                <w:b/>
                <w:sz w:val="22"/>
                <w:szCs w:val="22"/>
              </w:rPr>
              <w:t>ITS</w:t>
            </w:r>
          </w:p>
        </w:tc>
      </w:tr>
      <w:tr w:rsidR="00310A6A" w:rsidRPr="0047698A" w:rsidTr="0013568B">
        <w:trPr>
          <w:trHeight w:val="454"/>
        </w:trPr>
        <w:tc>
          <w:tcPr>
            <w:tcW w:w="1809" w:type="dxa"/>
            <w:tcBorders>
              <w:top w:val="dotted" w:sz="4" w:space="0" w:color="auto"/>
              <w:left w:val="nil"/>
            </w:tcBorders>
            <w:vAlign w:val="center"/>
          </w:tcPr>
          <w:p w:rsidR="00310A6A" w:rsidRDefault="00685317" w:rsidP="007A27E1">
            <w:pPr>
              <w:tabs>
                <w:tab w:val="right" w:pos="8647"/>
              </w:tabs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16:00</w:t>
            </w:r>
            <w:r w:rsidR="00310A6A">
              <w:rPr>
                <w:rFonts w:ascii="Candara" w:hAnsi="Candara"/>
                <w:sz w:val="22"/>
                <w:szCs w:val="22"/>
              </w:rPr>
              <w:t xml:space="preserve"> – 16:</w:t>
            </w:r>
            <w:r>
              <w:rPr>
                <w:rFonts w:ascii="Candara" w:hAnsi="Candara"/>
                <w:sz w:val="22"/>
                <w:szCs w:val="22"/>
              </w:rPr>
              <w:t>15</w:t>
            </w:r>
          </w:p>
        </w:tc>
        <w:tc>
          <w:tcPr>
            <w:tcW w:w="7088" w:type="dxa"/>
            <w:tcBorders>
              <w:top w:val="dotted" w:sz="4" w:space="0" w:color="auto"/>
              <w:right w:val="nil"/>
            </w:tcBorders>
            <w:vAlign w:val="center"/>
          </w:tcPr>
          <w:p w:rsidR="00637445" w:rsidRDefault="00893900" w:rsidP="00310A6A">
            <w:pPr>
              <w:tabs>
                <w:tab w:val="right" w:pos="8647"/>
              </w:tabs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SMART SPP p</w:t>
            </w:r>
            <w:r w:rsidRPr="00893900">
              <w:rPr>
                <w:rFonts w:ascii="Candara" w:hAnsi="Candara"/>
                <w:sz w:val="22"/>
                <w:szCs w:val="22"/>
              </w:rPr>
              <w:t>roject</w:t>
            </w:r>
            <w:r>
              <w:rPr>
                <w:rFonts w:ascii="Candara" w:hAnsi="Candara"/>
                <w:sz w:val="22"/>
                <w:szCs w:val="22"/>
              </w:rPr>
              <w:t xml:space="preserve">: </w:t>
            </w:r>
            <w:r w:rsidR="00637445">
              <w:rPr>
                <w:rFonts w:ascii="Candara" w:hAnsi="Candara"/>
                <w:sz w:val="22"/>
                <w:szCs w:val="22"/>
              </w:rPr>
              <w:t>Smart procurement of electric vehicle charging points in Barcelona</w:t>
            </w:r>
          </w:p>
          <w:p w:rsidR="00310A6A" w:rsidRPr="00637445" w:rsidRDefault="00685317" w:rsidP="00893900">
            <w:pPr>
              <w:tabs>
                <w:tab w:val="right" w:pos="8647"/>
              </w:tabs>
              <w:rPr>
                <w:rFonts w:ascii="Candara" w:hAnsi="Candara"/>
                <w:i/>
                <w:sz w:val="22"/>
                <w:szCs w:val="22"/>
              </w:rPr>
            </w:pPr>
            <w:r w:rsidRPr="00637445">
              <w:rPr>
                <w:rFonts w:ascii="Candara" w:hAnsi="Candara"/>
                <w:i/>
                <w:sz w:val="22"/>
                <w:szCs w:val="22"/>
              </w:rPr>
              <w:t>Helena Estevan</w:t>
            </w:r>
            <w:r w:rsidR="00893900">
              <w:rPr>
                <w:rFonts w:ascii="Candara" w:hAnsi="Candara"/>
                <w:i/>
                <w:sz w:val="22"/>
                <w:szCs w:val="22"/>
              </w:rPr>
              <w:t xml:space="preserve">, </w:t>
            </w:r>
            <w:proofErr w:type="spellStart"/>
            <w:r w:rsidR="00637445" w:rsidRPr="00637445">
              <w:rPr>
                <w:rFonts w:ascii="Candara" w:hAnsi="Candara"/>
                <w:i/>
                <w:sz w:val="22"/>
                <w:szCs w:val="22"/>
              </w:rPr>
              <w:t>ecoinstitut</w:t>
            </w:r>
            <w:proofErr w:type="spellEnd"/>
            <w:r w:rsidR="00637445" w:rsidRPr="00637445">
              <w:rPr>
                <w:rFonts w:ascii="Candara" w:hAnsi="Candara"/>
                <w:i/>
                <w:sz w:val="22"/>
                <w:szCs w:val="22"/>
              </w:rPr>
              <w:t xml:space="preserve"> Barcelona</w:t>
            </w:r>
            <w:r w:rsidR="00F75073">
              <w:rPr>
                <w:rFonts w:ascii="Candara" w:hAnsi="Candara"/>
                <w:i/>
                <w:sz w:val="22"/>
                <w:szCs w:val="22"/>
              </w:rPr>
              <w:t>, ES</w:t>
            </w:r>
          </w:p>
        </w:tc>
      </w:tr>
      <w:tr w:rsidR="00310A6A" w:rsidRPr="0047698A" w:rsidTr="0013568B">
        <w:trPr>
          <w:trHeight w:val="454"/>
        </w:trPr>
        <w:tc>
          <w:tcPr>
            <w:tcW w:w="1809" w:type="dxa"/>
            <w:tcBorders>
              <w:top w:val="dotted" w:sz="4" w:space="0" w:color="auto"/>
              <w:left w:val="nil"/>
            </w:tcBorders>
            <w:vAlign w:val="center"/>
          </w:tcPr>
          <w:p w:rsidR="00310A6A" w:rsidRDefault="00F75073" w:rsidP="007A27E1">
            <w:pPr>
              <w:tabs>
                <w:tab w:val="right" w:pos="8647"/>
              </w:tabs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16:1</w:t>
            </w:r>
            <w:r w:rsidR="002F4A19">
              <w:rPr>
                <w:rFonts w:ascii="Candara" w:hAnsi="Candara"/>
                <w:sz w:val="22"/>
                <w:szCs w:val="22"/>
              </w:rPr>
              <w:t>5</w:t>
            </w:r>
            <w:r w:rsidR="00310A6A">
              <w:rPr>
                <w:rFonts w:ascii="Candara" w:hAnsi="Candara"/>
                <w:sz w:val="22"/>
                <w:szCs w:val="22"/>
              </w:rPr>
              <w:t xml:space="preserve"> –</w:t>
            </w:r>
            <w:r w:rsidR="002F4A19">
              <w:rPr>
                <w:rFonts w:ascii="Candara" w:hAnsi="Candara"/>
                <w:sz w:val="22"/>
                <w:szCs w:val="22"/>
              </w:rPr>
              <w:t xml:space="preserve"> 16:</w:t>
            </w:r>
            <w:r>
              <w:rPr>
                <w:rFonts w:ascii="Candara" w:hAnsi="Candara"/>
                <w:sz w:val="22"/>
                <w:szCs w:val="22"/>
              </w:rPr>
              <w:t>30</w:t>
            </w:r>
          </w:p>
        </w:tc>
        <w:tc>
          <w:tcPr>
            <w:tcW w:w="7088" w:type="dxa"/>
            <w:tcBorders>
              <w:top w:val="dotted" w:sz="4" w:space="0" w:color="auto"/>
              <w:right w:val="nil"/>
            </w:tcBorders>
            <w:vAlign w:val="center"/>
          </w:tcPr>
          <w:p w:rsidR="00310A6A" w:rsidRDefault="00F75073" w:rsidP="00E60794">
            <w:pPr>
              <w:tabs>
                <w:tab w:val="right" w:pos="8647"/>
              </w:tabs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The CHARM project: UK and Netherlands cooperation for next generation traffic </w:t>
            </w:r>
            <w:r w:rsidR="00923751">
              <w:rPr>
                <w:rFonts w:ascii="Candara" w:hAnsi="Candara"/>
                <w:sz w:val="22"/>
                <w:szCs w:val="22"/>
              </w:rPr>
              <w:t xml:space="preserve">management </w:t>
            </w:r>
            <w:r>
              <w:rPr>
                <w:rFonts w:ascii="Candara" w:hAnsi="Candara"/>
                <w:sz w:val="22"/>
                <w:szCs w:val="22"/>
              </w:rPr>
              <w:t>technology</w:t>
            </w:r>
          </w:p>
          <w:p w:rsidR="00F75073" w:rsidRPr="00F75073" w:rsidRDefault="00F75073" w:rsidP="00E60794">
            <w:pPr>
              <w:tabs>
                <w:tab w:val="right" w:pos="8647"/>
              </w:tabs>
              <w:rPr>
                <w:rFonts w:ascii="Candara" w:hAnsi="Candara"/>
                <w:i/>
                <w:sz w:val="22"/>
                <w:szCs w:val="22"/>
              </w:rPr>
            </w:pPr>
            <w:r>
              <w:rPr>
                <w:rFonts w:ascii="Candara" w:hAnsi="Candara"/>
                <w:i/>
                <w:sz w:val="22"/>
                <w:szCs w:val="22"/>
              </w:rPr>
              <w:t>Ian Chalmers, Highways Agency, UK</w:t>
            </w:r>
          </w:p>
        </w:tc>
      </w:tr>
      <w:tr w:rsidR="00310A6A" w:rsidRPr="0047698A" w:rsidTr="0013568B">
        <w:trPr>
          <w:trHeight w:val="454"/>
        </w:trPr>
        <w:tc>
          <w:tcPr>
            <w:tcW w:w="1809" w:type="dxa"/>
            <w:tcBorders>
              <w:top w:val="dotted" w:sz="4" w:space="0" w:color="auto"/>
              <w:left w:val="nil"/>
            </w:tcBorders>
            <w:vAlign w:val="center"/>
          </w:tcPr>
          <w:p w:rsidR="00310A6A" w:rsidRDefault="00F75073" w:rsidP="007A27E1">
            <w:pPr>
              <w:tabs>
                <w:tab w:val="right" w:pos="8647"/>
              </w:tabs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16:30</w:t>
            </w:r>
            <w:r w:rsidR="00A07687">
              <w:rPr>
                <w:rFonts w:ascii="Candara" w:hAnsi="Candara"/>
                <w:sz w:val="22"/>
                <w:szCs w:val="22"/>
              </w:rPr>
              <w:t xml:space="preserve"> – 16:</w:t>
            </w:r>
            <w:r>
              <w:rPr>
                <w:rFonts w:ascii="Candara" w:hAnsi="Candara"/>
                <w:sz w:val="22"/>
                <w:szCs w:val="22"/>
              </w:rPr>
              <w:t>45</w:t>
            </w:r>
          </w:p>
        </w:tc>
        <w:tc>
          <w:tcPr>
            <w:tcW w:w="7088" w:type="dxa"/>
            <w:tcBorders>
              <w:top w:val="dotted" w:sz="4" w:space="0" w:color="auto"/>
              <w:right w:val="nil"/>
            </w:tcBorders>
            <w:vAlign w:val="center"/>
          </w:tcPr>
          <w:p w:rsidR="00310A6A" w:rsidRDefault="005B4FA1" w:rsidP="00E60794">
            <w:pPr>
              <w:tabs>
                <w:tab w:val="right" w:pos="8647"/>
              </w:tabs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Opportunities for PCP in</w:t>
            </w:r>
            <w:r w:rsidR="00AF6330">
              <w:rPr>
                <w:rFonts w:ascii="Candara" w:hAnsi="Candara"/>
                <w:sz w:val="22"/>
                <w:szCs w:val="22"/>
              </w:rPr>
              <w:t xml:space="preserve"> ICT for Transport</w:t>
            </w:r>
            <w:r>
              <w:rPr>
                <w:rFonts w:ascii="Candara" w:hAnsi="Candara"/>
                <w:sz w:val="22"/>
                <w:szCs w:val="22"/>
              </w:rPr>
              <w:t xml:space="preserve"> at the European level</w:t>
            </w:r>
          </w:p>
          <w:p w:rsidR="00F75073" w:rsidRPr="00F75073" w:rsidRDefault="00F75073" w:rsidP="00E60794">
            <w:pPr>
              <w:tabs>
                <w:tab w:val="right" w:pos="8647"/>
              </w:tabs>
              <w:rPr>
                <w:rFonts w:ascii="Candara" w:hAnsi="Candara"/>
                <w:i/>
                <w:sz w:val="22"/>
                <w:szCs w:val="22"/>
              </w:rPr>
            </w:pPr>
            <w:r>
              <w:rPr>
                <w:rFonts w:ascii="Candara" w:hAnsi="Candara"/>
                <w:i/>
                <w:sz w:val="22"/>
                <w:szCs w:val="22"/>
              </w:rPr>
              <w:t xml:space="preserve">Eva </w:t>
            </w:r>
            <w:proofErr w:type="spellStart"/>
            <w:r>
              <w:rPr>
                <w:rFonts w:ascii="Candara" w:hAnsi="Candara"/>
                <w:i/>
                <w:sz w:val="22"/>
                <w:szCs w:val="22"/>
              </w:rPr>
              <w:t>Boëthius</w:t>
            </w:r>
            <w:proofErr w:type="spellEnd"/>
            <w:r>
              <w:rPr>
                <w:rFonts w:ascii="Candara" w:hAnsi="Candara"/>
                <w:i/>
                <w:sz w:val="22"/>
                <w:szCs w:val="22"/>
              </w:rPr>
              <w:t>, European Commission</w:t>
            </w:r>
          </w:p>
        </w:tc>
      </w:tr>
      <w:tr w:rsidR="00310A6A" w:rsidRPr="0047698A" w:rsidTr="0013568B">
        <w:trPr>
          <w:trHeight w:val="454"/>
        </w:trPr>
        <w:tc>
          <w:tcPr>
            <w:tcW w:w="1809" w:type="dxa"/>
            <w:tcBorders>
              <w:top w:val="dotted" w:sz="4" w:space="0" w:color="auto"/>
              <w:left w:val="nil"/>
            </w:tcBorders>
            <w:vAlign w:val="center"/>
          </w:tcPr>
          <w:p w:rsidR="00310A6A" w:rsidRDefault="00F75073" w:rsidP="007A27E1">
            <w:pPr>
              <w:tabs>
                <w:tab w:val="right" w:pos="8647"/>
              </w:tabs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16:45</w:t>
            </w:r>
            <w:r w:rsidR="002F4A19">
              <w:rPr>
                <w:rFonts w:ascii="Candara" w:hAnsi="Candara"/>
                <w:sz w:val="22"/>
                <w:szCs w:val="22"/>
              </w:rPr>
              <w:t xml:space="preserve"> – 1</w:t>
            </w:r>
            <w:r>
              <w:rPr>
                <w:rFonts w:ascii="Candara" w:hAnsi="Candara"/>
                <w:sz w:val="22"/>
                <w:szCs w:val="22"/>
              </w:rPr>
              <w:t>7:</w:t>
            </w:r>
            <w:r w:rsidR="003A7FD3">
              <w:rPr>
                <w:rFonts w:ascii="Candara" w:hAnsi="Candara"/>
                <w:sz w:val="22"/>
                <w:szCs w:val="22"/>
              </w:rPr>
              <w:t>25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75073" w:rsidRPr="00893900" w:rsidRDefault="00F75073" w:rsidP="00893900">
            <w:pPr>
              <w:tabs>
                <w:tab w:val="right" w:pos="8647"/>
              </w:tabs>
              <w:rPr>
                <w:rFonts w:ascii="Candara" w:hAnsi="Candara"/>
                <w:b/>
                <w:sz w:val="22"/>
                <w:szCs w:val="22"/>
              </w:rPr>
            </w:pPr>
            <w:r w:rsidRPr="00F75073">
              <w:rPr>
                <w:rFonts w:ascii="Candara" w:hAnsi="Candara"/>
                <w:b/>
                <w:sz w:val="22"/>
                <w:szCs w:val="22"/>
              </w:rPr>
              <w:t>Panel discussion</w:t>
            </w:r>
            <w:r w:rsidR="00893900">
              <w:rPr>
                <w:rFonts w:ascii="Candara" w:hAnsi="Candara"/>
                <w:b/>
                <w:sz w:val="22"/>
                <w:szCs w:val="22"/>
              </w:rPr>
              <w:t xml:space="preserve"> and Q&amp;A with the audience</w:t>
            </w:r>
          </w:p>
        </w:tc>
      </w:tr>
      <w:tr w:rsidR="00E60794" w:rsidRPr="0047698A" w:rsidTr="0013568B">
        <w:trPr>
          <w:trHeight w:val="454"/>
        </w:trPr>
        <w:tc>
          <w:tcPr>
            <w:tcW w:w="1809" w:type="dxa"/>
            <w:tcBorders>
              <w:top w:val="dotted" w:sz="4" w:space="0" w:color="auto"/>
              <w:left w:val="nil"/>
              <w:bottom w:val="single" w:sz="18" w:space="0" w:color="auto"/>
            </w:tcBorders>
            <w:vAlign w:val="center"/>
          </w:tcPr>
          <w:p w:rsidR="00E60794" w:rsidRDefault="00DA7808" w:rsidP="00105C54">
            <w:pPr>
              <w:tabs>
                <w:tab w:val="right" w:pos="8647"/>
              </w:tabs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17:2</w:t>
            </w:r>
            <w:r w:rsidR="002F4A19">
              <w:rPr>
                <w:rFonts w:ascii="Candara" w:hAnsi="Candara"/>
                <w:sz w:val="22"/>
                <w:szCs w:val="22"/>
              </w:rPr>
              <w:t>5 – 17:30</w:t>
            </w:r>
          </w:p>
        </w:tc>
        <w:tc>
          <w:tcPr>
            <w:tcW w:w="7088" w:type="dxa"/>
            <w:tcBorders>
              <w:top w:val="dotted" w:sz="4" w:space="0" w:color="auto"/>
              <w:bottom w:val="single" w:sz="18" w:space="0" w:color="auto"/>
              <w:right w:val="nil"/>
            </w:tcBorders>
            <w:vAlign w:val="center"/>
          </w:tcPr>
          <w:p w:rsidR="00E60794" w:rsidRPr="00E60794" w:rsidRDefault="002F4A19" w:rsidP="002F4A19">
            <w:pPr>
              <w:tabs>
                <w:tab w:val="right" w:pos="8647"/>
              </w:tabs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Wrap-up and closing of the workshop</w:t>
            </w:r>
          </w:p>
        </w:tc>
      </w:tr>
      <w:tr w:rsidR="0013568B" w:rsidRPr="0047698A" w:rsidTr="005433B4">
        <w:trPr>
          <w:trHeight w:val="454"/>
        </w:trPr>
        <w:tc>
          <w:tcPr>
            <w:tcW w:w="889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3568B" w:rsidRPr="00436435" w:rsidRDefault="0013568B" w:rsidP="007979D6">
            <w:pPr>
              <w:tabs>
                <w:tab w:val="right" w:pos="8647"/>
              </w:tabs>
              <w:ind w:left="360"/>
              <w:rPr>
                <w:rFonts w:ascii="Candara" w:hAnsi="Candara"/>
                <w:i/>
                <w:sz w:val="22"/>
                <w:szCs w:val="22"/>
              </w:rPr>
            </w:pPr>
          </w:p>
        </w:tc>
      </w:tr>
      <w:tr w:rsidR="00E60794" w:rsidRPr="0047698A" w:rsidTr="0047698A">
        <w:trPr>
          <w:trHeight w:val="454"/>
        </w:trPr>
        <w:tc>
          <w:tcPr>
            <w:tcW w:w="1809" w:type="dxa"/>
            <w:vAlign w:val="center"/>
          </w:tcPr>
          <w:p w:rsidR="00E60794" w:rsidRDefault="00436435" w:rsidP="007A27E1">
            <w:pPr>
              <w:tabs>
                <w:tab w:val="right" w:pos="8647"/>
              </w:tabs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17:</w:t>
            </w:r>
            <w:r w:rsidR="002F4A19">
              <w:rPr>
                <w:rFonts w:ascii="Candara" w:hAnsi="Candara"/>
                <w:sz w:val="22"/>
                <w:szCs w:val="22"/>
              </w:rPr>
              <w:t>30 – 18:30</w:t>
            </w:r>
          </w:p>
        </w:tc>
        <w:tc>
          <w:tcPr>
            <w:tcW w:w="7088" w:type="dxa"/>
            <w:vAlign w:val="center"/>
          </w:tcPr>
          <w:p w:rsidR="00E60794" w:rsidRPr="004956E0" w:rsidRDefault="002F4A19" w:rsidP="007979D6">
            <w:pPr>
              <w:tabs>
                <w:tab w:val="right" w:pos="8647"/>
              </w:tabs>
              <w:ind w:left="360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Networking cocktail</w:t>
            </w:r>
          </w:p>
        </w:tc>
      </w:tr>
    </w:tbl>
    <w:p w:rsidR="00ED1003" w:rsidRDefault="00ED1003" w:rsidP="000B3979">
      <w:pPr>
        <w:tabs>
          <w:tab w:val="right" w:pos="8647"/>
        </w:tabs>
        <w:rPr>
          <w:rFonts w:ascii="Trebuchet MS" w:hAnsi="Trebuchet MS"/>
        </w:rPr>
      </w:pPr>
    </w:p>
    <w:sectPr w:rsidR="00ED1003" w:rsidSect="009F0F96">
      <w:headerReference w:type="default" r:id="rId8"/>
      <w:footerReference w:type="default" r:id="rId9"/>
      <w:pgSz w:w="11907" w:h="16840" w:code="9"/>
      <w:pgMar w:top="1034" w:right="1134" w:bottom="1077" w:left="1797" w:header="851" w:footer="51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CFA" w:rsidRDefault="00853CFA">
      <w:r>
        <w:separator/>
      </w:r>
    </w:p>
  </w:endnote>
  <w:endnote w:type="continuationSeparator" w:id="0">
    <w:p w:rsidR="00853CFA" w:rsidRDefault="00853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CA" w:rsidRPr="00AA0256" w:rsidRDefault="004509AE" w:rsidP="002C23A2">
    <w:pPr>
      <w:pStyle w:val="Footer"/>
      <w:tabs>
        <w:tab w:val="clear" w:pos="4320"/>
      </w:tabs>
      <w:ind w:right="187" w:hanging="142"/>
      <w:rPr>
        <w:rFonts w:ascii="Candara" w:hAnsi="Candara"/>
      </w:rPr>
    </w:pPr>
    <w:r w:rsidRPr="004509AE">
      <w:rPr>
        <w:rFonts w:ascii="Candara" w:hAnsi="Candara"/>
      </w:rPr>
      <w:pict>
        <v:rect id="_x0000_i1025" style="width:439.45pt;height:1pt" o:hralign="center" o:hrstd="t" o:hrnoshade="t" o:hr="t" fillcolor="black" stroked="f"/>
      </w:pict>
    </w:r>
  </w:p>
  <w:p w:rsidR="005A12CA" w:rsidRDefault="005A12CA">
    <w:pPr>
      <w:pStyle w:val="Footer"/>
      <w:tabs>
        <w:tab w:val="clear" w:pos="4320"/>
      </w:tabs>
      <w:ind w:right="-476"/>
    </w:pPr>
    <w:r w:rsidRPr="00AA0256">
      <w:rPr>
        <w:rFonts w:ascii="Candara" w:hAnsi="Candara"/>
      </w:rP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CFA" w:rsidRDefault="00853CFA">
      <w:r>
        <w:separator/>
      </w:r>
    </w:p>
  </w:footnote>
  <w:footnote w:type="continuationSeparator" w:id="0">
    <w:p w:rsidR="00853CFA" w:rsidRDefault="00853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CA" w:rsidRDefault="005A12CA" w:rsidP="00AC065D">
    <w:pPr>
      <w:ind w:left="-142"/>
      <w:jc w:val="center"/>
      <w:rPr>
        <w:rFonts w:ascii="Trebuchet MS" w:hAnsi="Trebuchet MS"/>
      </w:rPr>
    </w:pPr>
    <w:r>
      <w:rPr>
        <w:rFonts w:ascii="Trebuchet MS" w:hAnsi="Trebuchet MS"/>
        <w:noProof/>
        <w:lang w:eastAsia="en-GB"/>
      </w:rPr>
      <w:drawing>
        <wp:inline distT="0" distB="0" distL="0" distR="0">
          <wp:extent cx="5699760" cy="1628775"/>
          <wp:effectExtent l="19050" t="0" r="0" b="0"/>
          <wp:docPr id="3" name="Picture 2" descr="Agenda_Banner_Final-worksh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nda_Banner_Final-worksh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9760" cy="1628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12CA" w:rsidRPr="00A01030" w:rsidRDefault="005A12CA" w:rsidP="00AC065D">
    <w:pPr>
      <w:ind w:left="-142"/>
      <w:jc w:val="center"/>
      <w:rPr>
        <w:rFonts w:ascii="Trebuchet MS" w:hAnsi="Trebuchet M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49F0"/>
    <w:multiLevelType w:val="hybridMultilevel"/>
    <w:tmpl w:val="F42AB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153C8"/>
    <w:multiLevelType w:val="hybridMultilevel"/>
    <w:tmpl w:val="D326DA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406E4A"/>
    <w:multiLevelType w:val="hybridMultilevel"/>
    <w:tmpl w:val="C87256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CC00596"/>
    <w:multiLevelType w:val="hybridMultilevel"/>
    <w:tmpl w:val="073AA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87B2F"/>
    <w:multiLevelType w:val="multilevel"/>
    <w:tmpl w:val="E9A4C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1C012EE"/>
    <w:multiLevelType w:val="multilevel"/>
    <w:tmpl w:val="F2AA0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A6B39D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4C3000DC"/>
    <w:multiLevelType w:val="hybridMultilevel"/>
    <w:tmpl w:val="968CFA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DDC2D2C"/>
    <w:multiLevelType w:val="hybridMultilevel"/>
    <w:tmpl w:val="D2407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838E9"/>
    <w:multiLevelType w:val="hybridMultilevel"/>
    <w:tmpl w:val="0204AA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5055035"/>
    <w:multiLevelType w:val="multilevel"/>
    <w:tmpl w:val="F2AA0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FAB268F"/>
    <w:multiLevelType w:val="multilevel"/>
    <w:tmpl w:val="C8725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C85EA8"/>
    <w:rsid w:val="00002281"/>
    <w:rsid w:val="00064CDB"/>
    <w:rsid w:val="000B3979"/>
    <w:rsid w:val="000C6AE1"/>
    <w:rsid w:val="00105C54"/>
    <w:rsid w:val="0011790F"/>
    <w:rsid w:val="0013568B"/>
    <w:rsid w:val="00182DAA"/>
    <w:rsid w:val="001842C2"/>
    <w:rsid w:val="001B4F22"/>
    <w:rsid w:val="001E3011"/>
    <w:rsid w:val="00244F2C"/>
    <w:rsid w:val="0026765E"/>
    <w:rsid w:val="002C23A2"/>
    <w:rsid w:val="002E3717"/>
    <w:rsid w:val="002F0EC4"/>
    <w:rsid w:val="002F4A19"/>
    <w:rsid w:val="00310A6A"/>
    <w:rsid w:val="003652A2"/>
    <w:rsid w:val="00373E3D"/>
    <w:rsid w:val="00381087"/>
    <w:rsid w:val="003918CA"/>
    <w:rsid w:val="003A7FD3"/>
    <w:rsid w:val="00403DE0"/>
    <w:rsid w:val="004104CE"/>
    <w:rsid w:val="00436435"/>
    <w:rsid w:val="004509AE"/>
    <w:rsid w:val="004666B5"/>
    <w:rsid w:val="0047698A"/>
    <w:rsid w:val="004956E0"/>
    <w:rsid w:val="004B3ECC"/>
    <w:rsid w:val="004C1DD0"/>
    <w:rsid w:val="004E2685"/>
    <w:rsid w:val="004F43FB"/>
    <w:rsid w:val="004F68E8"/>
    <w:rsid w:val="00507E12"/>
    <w:rsid w:val="00517ECC"/>
    <w:rsid w:val="00532C8B"/>
    <w:rsid w:val="005351BC"/>
    <w:rsid w:val="005509CB"/>
    <w:rsid w:val="0056342A"/>
    <w:rsid w:val="00563A8B"/>
    <w:rsid w:val="00592334"/>
    <w:rsid w:val="005A12CA"/>
    <w:rsid w:val="005A1E19"/>
    <w:rsid w:val="005B4FA1"/>
    <w:rsid w:val="005C3E7D"/>
    <w:rsid w:val="00600510"/>
    <w:rsid w:val="00637445"/>
    <w:rsid w:val="00645886"/>
    <w:rsid w:val="00662882"/>
    <w:rsid w:val="00685317"/>
    <w:rsid w:val="006B2042"/>
    <w:rsid w:val="006B5BB3"/>
    <w:rsid w:val="006C4314"/>
    <w:rsid w:val="00707A23"/>
    <w:rsid w:val="00713852"/>
    <w:rsid w:val="0073313C"/>
    <w:rsid w:val="00754C3C"/>
    <w:rsid w:val="00760E43"/>
    <w:rsid w:val="0076348A"/>
    <w:rsid w:val="007979D6"/>
    <w:rsid w:val="007A27E1"/>
    <w:rsid w:val="007A3CA7"/>
    <w:rsid w:val="007B6B8C"/>
    <w:rsid w:val="007E07AE"/>
    <w:rsid w:val="007E646D"/>
    <w:rsid w:val="00812401"/>
    <w:rsid w:val="008159FF"/>
    <w:rsid w:val="00830921"/>
    <w:rsid w:val="00853CFA"/>
    <w:rsid w:val="00893900"/>
    <w:rsid w:val="008A725D"/>
    <w:rsid w:val="00920CF4"/>
    <w:rsid w:val="00923751"/>
    <w:rsid w:val="00927F62"/>
    <w:rsid w:val="009351D8"/>
    <w:rsid w:val="00955A3E"/>
    <w:rsid w:val="00966055"/>
    <w:rsid w:val="009E1F98"/>
    <w:rsid w:val="009F0F96"/>
    <w:rsid w:val="00A01030"/>
    <w:rsid w:val="00A07687"/>
    <w:rsid w:val="00A305E1"/>
    <w:rsid w:val="00A33AA5"/>
    <w:rsid w:val="00A46EC7"/>
    <w:rsid w:val="00A66210"/>
    <w:rsid w:val="00AA0256"/>
    <w:rsid w:val="00AA5F69"/>
    <w:rsid w:val="00AC065D"/>
    <w:rsid w:val="00AD6817"/>
    <w:rsid w:val="00AE374C"/>
    <w:rsid w:val="00AF239D"/>
    <w:rsid w:val="00AF6330"/>
    <w:rsid w:val="00AF798B"/>
    <w:rsid w:val="00B01272"/>
    <w:rsid w:val="00B566C9"/>
    <w:rsid w:val="00BC0FCE"/>
    <w:rsid w:val="00BD5772"/>
    <w:rsid w:val="00C27079"/>
    <w:rsid w:val="00C33A7E"/>
    <w:rsid w:val="00C40CF3"/>
    <w:rsid w:val="00C85EA8"/>
    <w:rsid w:val="00CA5CE8"/>
    <w:rsid w:val="00CB5C0E"/>
    <w:rsid w:val="00D22A22"/>
    <w:rsid w:val="00D25645"/>
    <w:rsid w:val="00D6393E"/>
    <w:rsid w:val="00D94958"/>
    <w:rsid w:val="00DA3E76"/>
    <w:rsid w:val="00DA7808"/>
    <w:rsid w:val="00E114BC"/>
    <w:rsid w:val="00E15A25"/>
    <w:rsid w:val="00E31344"/>
    <w:rsid w:val="00E60794"/>
    <w:rsid w:val="00EB6176"/>
    <w:rsid w:val="00ED1003"/>
    <w:rsid w:val="00EE3654"/>
    <w:rsid w:val="00F27E72"/>
    <w:rsid w:val="00F75073"/>
    <w:rsid w:val="00F7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3E7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3E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E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E76"/>
  </w:style>
  <w:style w:type="paragraph" w:styleId="BalloonText">
    <w:name w:val="Balloon Text"/>
    <w:basedOn w:val="Normal"/>
    <w:semiHidden/>
    <w:rsid w:val="00F75F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33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C3E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\ISO\ISO_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8EBB-EF04-4095-A484-D007BE07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ISO_Minutes.dot</Template>
  <TotalTime>24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ERTICO SC</Company>
  <LinksUpToDate>false</LinksUpToDate>
  <CharactersWithSpaces>1363</CharactersWithSpaces>
  <SharedDoc>false</SharedDoc>
  <HLinks>
    <vt:vector size="6" baseType="variant">
      <vt:variant>
        <vt:i4>589878</vt:i4>
      </vt:variant>
      <vt:variant>
        <vt:i4>3</vt:i4>
      </vt:variant>
      <vt:variant>
        <vt:i4>0</vt:i4>
      </vt:variant>
      <vt:variant>
        <vt:i4>5</vt:i4>
      </vt:variant>
      <vt:variant>
        <vt:lpwstr>mailto:p.zamora@mail.ertico.com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Silva</dc:creator>
  <cp:lastModifiedBy>Sébastien Mure</cp:lastModifiedBy>
  <cp:revision>7</cp:revision>
  <cp:lastPrinted>2011-05-24T13:37:00Z</cp:lastPrinted>
  <dcterms:created xsi:type="dcterms:W3CDTF">2011-05-24T13:26:00Z</dcterms:created>
  <dcterms:modified xsi:type="dcterms:W3CDTF">2011-05-25T10:36:00Z</dcterms:modified>
</cp:coreProperties>
</file>